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pacing w:val="40"/>
          <w:sz w:val="36"/>
          <w:szCs w:val="36"/>
        </w:rPr>
      </w:pPr>
      <w:r>
        <w:rPr>
          <w:rFonts w:hint="eastAsia"/>
          <w:b/>
          <w:bCs/>
          <w:spacing w:val="40"/>
          <w:sz w:val="36"/>
          <w:szCs w:val="36"/>
        </w:rPr>
        <w:t>购买标书登记表</w:t>
      </w:r>
    </w:p>
    <w:p>
      <w:r>
        <w:rPr>
          <w:rFonts w:hint="eastAsia"/>
          <w:b/>
          <w:bCs/>
          <w:sz w:val="30"/>
        </w:rPr>
        <w:t xml:space="preserve">          </w:t>
      </w:r>
    </w:p>
    <w:tbl>
      <w:tblPr>
        <w:tblStyle w:val="6"/>
        <w:tblW w:w="8850" w:type="dxa"/>
        <w:tblInd w:w="-16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8"/>
        <w:gridCol w:w="2201"/>
        <w:gridCol w:w="180"/>
        <w:gridCol w:w="1620"/>
        <w:gridCol w:w="133"/>
        <w:gridCol w:w="21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5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</w:pPr>
            <w:r>
              <w:rPr>
                <w:rFonts w:hint="eastAsia"/>
                <w:b/>
                <w:bCs/>
              </w:rPr>
              <w:t>供应商名称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供应商地址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sz w:val="21"/>
              </w:rPr>
            </w:pPr>
            <w:r>
              <w:rPr>
                <w:rFonts w:hint="eastAsia"/>
                <w:sz w:val="21"/>
              </w:rPr>
              <w:t>社会信用代码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5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b w:val="0"/>
                <w:bCs w:val="0"/>
                <w:sz w:val="21"/>
              </w:rPr>
            </w:pPr>
            <w:r>
              <w:rPr>
                <w:rFonts w:hint="eastAsia"/>
                <w:sz w:val="21"/>
              </w:rPr>
              <w:t>项目名称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pStyle w:val="3"/>
              <w:spacing w:line="360" w:lineRule="atLeast"/>
              <w:jc w:val="left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lang w:val="en-US" w:eastAsia="zh-CN"/>
              </w:rPr>
              <w:t>项</w:t>
            </w:r>
            <w:r>
              <w:rPr>
                <w:rFonts w:hint="eastAsia"/>
                <w:sz w:val="21"/>
              </w:rPr>
              <w:t>目</w:t>
            </w:r>
            <w:r>
              <w:rPr>
                <w:rFonts w:hint="eastAsia"/>
                <w:b/>
                <w:bCs/>
              </w:rPr>
              <w:t>编号</w:t>
            </w:r>
          </w:p>
        </w:tc>
        <w:tc>
          <w:tcPr>
            <w:tcW w:w="2381" w:type="dxa"/>
            <w:gridSpan w:val="2"/>
            <w:vAlign w:val="center"/>
          </w:tcPr>
          <w:p>
            <w:pPr>
              <w:spacing w:line="38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38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</w:rPr>
              <w:t xml:space="preserve">购买时间 </w:t>
            </w:r>
          </w:p>
        </w:tc>
        <w:tc>
          <w:tcPr>
            <w:tcW w:w="2281" w:type="dxa"/>
            <w:gridSpan w:val="2"/>
            <w:vAlign w:val="center"/>
          </w:tcPr>
          <w:p>
            <w:pPr>
              <w:spacing w:line="380" w:lineRule="exact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传</w:t>
            </w:r>
            <w:r>
              <w:rPr>
                <w:rFonts w:hint="eastAsia"/>
                <w:b/>
                <w:bCs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</w:rPr>
              <w:t xml:space="preserve">真 </w:t>
            </w:r>
          </w:p>
        </w:tc>
        <w:tc>
          <w:tcPr>
            <w:tcW w:w="2381" w:type="dxa"/>
            <w:gridSpan w:val="2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</w:p>
        </w:tc>
        <w:tc>
          <w:tcPr>
            <w:tcW w:w="1620" w:type="dxa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邮政编码</w:t>
            </w:r>
          </w:p>
        </w:tc>
        <w:tc>
          <w:tcPr>
            <w:tcW w:w="2281" w:type="dxa"/>
            <w:gridSpan w:val="2"/>
            <w:vAlign w:val="center"/>
          </w:tcPr>
          <w:p>
            <w:pPr>
              <w:spacing w:line="380" w:lineRule="exact"/>
              <w:jc w:val="center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本项目负责人</w:t>
            </w:r>
            <w:r>
              <w:rPr>
                <w:rFonts w:hint="eastAsia"/>
                <w:b/>
                <w:bCs/>
                <w:lang w:val="en-US" w:eastAsia="zh-CN"/>
              </w:rPr>
              <w:t>及</w:t>
            </w:r>
            <w:r>
              <w:rPr>
                <w:rFonts w:hint="eastAsia"/>
                <w:b/>
                <w:bCs/>
              </w:rPr>
              <w:t>电话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2568" w:type="dxa"/>
            <w:vAlign w:val="center"/>
          </w:tcPr>
          <w:p>
            <w:pPr>
              <w:spacing w:line="4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邮</w:t>
            </w:r>
            <w:r>
              <w:rPr>
                <w:rFonts w:hint="eastAsia"/>
                <w:b/>
                <w:bCs/>
                <w:lang w:val="en-US" w:eastAsia="zh-CN"/>
              </w:rPr>
              <w:t xml:space="preserve"> </w:t>
            </w:r>
            <w:r>
              <w:rPr>
                <w:rFonts w:hint="eastAsia"/>
                <w:b/>
                <w:bCs/>
              </w:rPr>
              <w:t>箱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sz w:val="21"/>
              </w:rPr>
            </w:pPr>
            <w:r>
              <w:rPr>
                <w:rFonts w:hint="eastAsia"/>
                <w:sz w:val="21"/>
              </w:rPr>
              <w:t>购买标书经办人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姓名：</w:t>
            </w:r>
          </w:p>
          <w:p>
            <w:pPr>
              <w:spacing w:line="380" w:lineRule="exact"/>
              <w:rPr>
                <w:rFonts w:hint="default" w:eastAsia="宋体"/>
                <w:b/>
                <w:bCs/>
                <w:lang w:val="en-US" w:eastAsia="zh-CN"/>
              </w:rPr>
            </w:pPr>
            <w:r>
              <w:rPr>
                <w:rFonts w:hint="eastAsia"/>
                <w:b/>
                <w:bCs/>
              </w:rPr>
              <w:t>联系电话：</w:t>
            </w:r>
          </w:p>
          <w:p>
            <w:pPr>
              <w:spacing w:line="380" w:lineRule="exac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身份证号码: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6" w:hRule="atLeast"/>
        </w:trPr>
        <w:tc>
          <w:tcPr>
            <w:tcW w:w="2568" w:type="dxa"/>
            <w:vAlign w:val="center"/>
          </w:tcPr>
          <w:p>
            <w:pPr>
              <w:pStyle w:val="2"/>
              <w:spacing w:line="320" w:lineRule="exact"/>
              <w:rPr>
                <w:b w:val="0"/>
                <w:bCs w:val="0"/>
                <w:sz w:val="21"/>
              </w:rPr>
            </w:pPr>
            <w:r>
              <w:rPr>
                <w:rFonts w:hint="eastAsia"/>
                <w:sz w:val="21"/>
              </w:rPr>
              <w:t>所投包号</w:t>
            </w:r>
          </w:p>
        </w:tc>
        <w:tc>
          <w:tcPr>
            <w:tcW w:w="6282" w:type="dxa"/>
            <w:gridSpan w:val="5"/>
            <w:vAlign w:val="center"/>
          </w:tcPr>
          <w:p>
            <w:pPr>
              <w:spacing w:line="380" w:lineRule="exact"/>
              <w:rPr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</w:trPr>
        <w:tc>
          <w:tcPr>
            <w:tcW w:w="2568" w:type="dxa"/>
            <w:vAlign w:val="center"/>
          </w:tcPr>
          <w:p>
            <w:pPr>
              <w:spacing w:line="380" w:lineRule="exact"/>
              <w:jc w:val="center"/>
            </w:pPr>
            <w:r>
              <w:rPr>
                <w:rFonts w:hint="eastAsia"/>
                <w:b/>
                <w:bCs/>
              </w:rPr>
              <w:t>标书售价</w:t>
            </w:r>
          </w:p>
        </w:tc>
        <w:tc>
          <w:tcPr>
            <w:tcW w:w="2201" w:type="dxa"/>
            <w:vAlign w:val="center"/>
          </w:tcPr>
          <w:p>
            <w:pPr>
              <w:spacing w:line="380" w:lineRule="exact"/>
              <w:jc w:val="center"/>
              <w:rPr>
                <w:rFonts w:hint="default" w:eastAsia="宋体"/>
                <w:b/>
                <w:bCs/>
                <w:lang w:val="en-US" w:eastAsia="zh-CN"/>
              </w:rPr>
            </w:pPr>
          </w:p>
        </w:tc>
        <w:tc>
          <w:tcPr>
            <w:tcW w:w="1933" w:type="dxa"/>
            <w:gridSpan w:val="3"/>
            <w:vAlign w:val="center"/>
          </w:tcPr>
          <w:p>
            <w:pPr>
              <w:spacing w:line="380" w:lineRule="exact"/>
              <w:ind w:left="-105" w:leftChars="-50" w:right="-105" w:rightChars="-50"/>
              <w:jc w:val="center"/>
            </w:pPr>
            <w:r>
              <w:rPr>
                <w:rFonts w:hint="eastAsia"/>
                <w:b/>
                <w:bCs/>
              </w:rPr>
              <w:t>（采购机构）经手人</w:t>
            </w:r>
          </w:p>
        </w:tc>
        <w:tc>
          <w:tcPr>
            <w:tcW w:w="2148" w:type="dxa"/>
            <w:vAlign w:val="center"/>
          </w:tcPr>
          <w:p>
            <w:pPr>
              <w:jc w:val="center"/>
              <w:rPr>
                <w:b/>
                <w:bCs/>
              </w:rPr>
            </w:pPr>
          </w:p>
        </w:tc>
      </w:tr>
    </w:tbl>
    <w:p>
      <w:pPr>
        <w:rPr>
          <w:b/>
          <w:bCs/>
        </w:rPr>
      </w:pPr>
      <w:r>
        <w:rPr>
          <w:rFonts w:hint="eastAsia"/>
          <w:b/>
          <w:bCs/>
        </w:rPr>
        <w:t>联系电话：0760-88899135    传真：0760-88898160</w:t>
      </w:r>
    </w:p>
    <w:p/>
    <w:p/>
    <w:p>
      <w:pPr>
        <w:ind w:firstLine="4779" w:firstLineChars="1700"/>
        <w:rPr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/>
          <w:b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广东中恒管理咨询有限公司</w:t>
      </w:r>
    </w:p>
    <w:sectPr>
      <w:pgSz w:w="11850" w:h="16783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FE55BB"/>
    <w:rsid w:val="002F13A6"/>
    <w:rsid w:val="002F64CC"/>
    <w:rsid w:val="00301A2C"/>
    <w:rsid w:val="004B5AAD"/>
    <w:rsid w:val="00B60CDD"/>
    <w:rsid w:val="00E64952"/>
    <w:rsid w:val="00F779C3"/>
    <w:rsid w:val="06DC400A"/>
    <w:rsid w:val="15661B4E"/>
    <w:rsid w:val="18296B41"/>
    <w:rsid w:val="1CFE55BB"/>
    <w:rsid w:val="224361CB"/>
    <w:rsid w:val="27480E44"/>
    <w:rsid w:val="3A5052EF"/>
    <w:rsid w:val="3DAA7B50"/>
    <w:rsid w:val="5ADE03C8"/>
    <w:rsid w:val="6037672C"/>
    <w:rsid w:val="614F1AE8"/>
    <w:rsid w:val="63475545"/>
    <w:rsid w:val="64B52239"/>
    <w:rsid w:val="76980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spacing w:line="300" w:lineRule="exact"/>
      <w:jc w:val="center"/>
      <w:outlineLvl w:val="0"/>
    </w:pPr>
    <w:rPr>
      <w:b/>
      <w:bCs/>
      <w:sz w:val="28"/>
    </w:rPr>
  </w:style>
  <w:style w:type="paragraph" w:styleId="3">
    <w:name w:val="heading 2"/>
    <w:basedOn w:val="1"/>
    <w:next w:val="1"/>
    <w:link w:val="11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眉 Char"/>
    <w:basedOn w:val="7"/>
    <w:link w:val="5"/>
    <w:qFormat/>
    <w:uiPriority w:val="0"/>
    <w:rPr>
      <w:kern w:val="2"/>
      <w:sz w:val="18"/>
      <w:szCs w:val="18"/>
    </w:rPr>
  </w:style>
  <w:style w:type="character" w:customStyle="1" w:styleId="10">
    <w:name w:val="页脚 Char"/>
    <w:basedOn w:val="7"/>
    <w:link w:val="4"/>
    <w:uiPriority w:val="0"/>
    <w:rPr>
      <w:kern w:val="2"/>
      <w:sz w:val="18"/>
      <w:szCs w:val="18"/>
    </w:rPr>
  </w:style>
  <w:style w:type="character" w:customStyle="1" w:styleId="11">
    <w:name w:val="标题 2 Char"/>
    <w:basedOn w:val="7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55</Words>
  <Characters>314</Characters>
  <Lines>2</Lines>
  <Paragraphs>1</Paragraphs>
  <TotalTime>0</TotalTime>
  <ScaleCrop>false</ScaleCrop>
  <LinksUpToDate>false</LinksUpToDate>
  <CharactersWithSpaces>368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2019-04-18T08:38:00Z</dcterms:created>
  <dc:creator>紫轩</dc:creator>
  <cp:lastModifiedBy>zhongheng</cp:lastModifiedBy>
  <cp:lastPrinted>2019-04-18T10:06:00Z</cp:lastPrinted>
  <dcterms:modified xsi:type="dcterms:W3CDTF">2021-03-02T02:16:10Z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